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BCBFB" w14:textId="77777777" w:rsidR="00303E2C" w:rsidRDefault="00303E2C" w:rsidP="000F4180">
      <w:pPr>
        <w:pStyle w:val="a3"/>
        <w:jc w:val="center"/>
        <w:rPr>
          <w:rFonts w:ascii="Book Antiqua" w:hAnsi="Book Antiqua"/>
          <w:b/>
        </w:rPr>
      </w:pPr>
      <w:r>
        <w:rPr>
          <w:rFonts w:ascii="Book Antiqua" w:hAnsi="Book Antiqua"/>
          <w:b/>
        </w:rPr>
        <w:t>Έκθεση Εξελεγκτικής Επιτροπής</w:t>
      </w:r>
    </w:p>
    <w:p w14:paraId="2DED1189" w14:textId="77777777" w:rsidR="007817DF" w:rsidRDefault="007817DF" w:rsidP="000F4180">
      <w:pPr>
        <w:pStyle w:val="a3"/>
        <w:jc w:val="center"/>
        <w:rPr>
          <w:rFonts w:ascii="Book Antiqua" w:hAnsi="Book Antiqua"/>
          <w:b/>
        </w:rPr>
      </w:pPr>
      <w:r>
        <w:rPr>
          <w:rFonts w:ascii="Book Antiqua" w:hAnsi="Book Antiqua"/>
          <w:b/>
        </w:rPr>
        <w:t>για τις αρχαιρεσίες της Ενώσεως Σπάρτης Μ. Ασίας</w:t>
      </w:r>
    </w:p>
    <w:p w14:paraId="7AC674D5" w14:textId="4798ECC0" w:rsidR="007817DF" w:rsidRDefault="009C086D" w:rsidP="000F4180">
      <w:pPr>
        <w:pStyle w:val="a3"/>
        <w:jc w:val="center"/>
        <w:rPr>
          <w:rFonts w:ascii="Book Antiqua" w:hAnsi="Book Antiqua"/>
          <w:b/>
        </w:rPr>
      </w:pPr>
      <w:r>
        <w:rPr>
          <w:rFonts w:ascii="Book Antiqua" w:hAnsi="Book Antiqua"/>
          <w:b/>
        </w:rPr>
        <w:t xml:space="preserve">της </w:t>
      </w:r>
      <w:r w:rsidR="00D74D6A">
        <w:rPr>
          <w:rFonts w:ascii="Book Antiqua" w:hAnsi="Book Antiqua"/>
          <w:b/>
        </w:rPr>
        <w:t>1</w:t>
      </w:r>
      <w:r w:rsidR="00F47CBF">
        <w:rPr>
          <w:rFonts w:ascii="Book Antiqua" w:hAnsi="Book Antiqua"/>
          <w:b/>
        </w:rPr>
        <w:t>1</w:t>
      </w:r>
      <w:r w:rsidRPr="009C086D">
        <w:rPr>
          <w:rFonts w:ascii="Book Antiqua" w:hAnsi="Book Antiqua"/>
          <w:b/>
          <w:vertAlign w:val="superscript"/>
        </w:rPr>
        <w:t>ης</w:t>
      </w:r>
      <w:r>
        <w:rPr>
          <w:rFonts w:ascii="Book Antiqua" w:hAnsi="Book Antiqua"/>
          <w:b/>
        </w:rPr>
        <w:t xml:space="preserve"> </w:t>
      </w:r>
      <w:r w:rsidR="007817DF">
        <w:rPr>
          <w:rFonts w:ascii="Book Antiqua" w:hAnsi="Book Antiqua"/>
          <w:b/>
        </w:rPr>
        <w:t xml:space="preserve"> Ιουνίου 202</w:t>
      </w:r>
      <w:r w:rsidR="00F47CBF">
        <w:rPr>
          <w:rFonts w:ascii="Book Antiqua" w:hAnsi="Book Antiqua"/>
          <w:b/>
        </w:rPr>
        <w:t>5</w:t>
      </w:r>
      <w:r w:rsidR="007817DF">
        <w:rPr>
          <w:rFonts w:ascii="Book Antiqua" w:hAnsi="Book Antiqua"/>
          <w:b/>
        </w:rPr>
        <w:t>.</w:t>
      </w:r>
    </w:p>
    <w:p w14:paraId="2A7D0BD6" w14:textId="77777777" w:rsidR="000F4180" w:rsidRDefault="000F4180" w:rsidP="000F4180">
      <w:pPr>
        <w:pStyle w:val="a3"/>
        <w:jc w:val="center"/>
        <w:rPr>
          <w:rFonts w:ascii="Book Antiqua" w:hAnsi="Book Antiqua"/>
          <w:b/>
        </w:rPr>
      </w:pPr>
    </w:p>
    <w:p w14:paraId="1A3BDF58" w14:textId="28C720E9" w:rsidR="007817DF" w:rsidRDefault="000F4180" w:rsidP="000F4180">
      <w:pPr>
        <w:pStyle w:val="a3"/>
        <w:jc w:val="both"/>
        <w:rPr>
          <w:rFonts w:ascii="Book Antiqua" w:hAnsi="Book Antiqua"/>
        </w:rPr>
      </w:pPr>
      <w:r>
        <w:rPr>
          <w:rFonts w:ascii="Book Antiqua" w:hAnsi="Book Antiqua"/>
        </w:rPr>
        <w:tab/>
      </w:r>
      <w:r w:rsidRPr="000F4180">
        <w:rPr>
          <w:rFonts w:ascii="Book Antiqua" w:hAnsi="Book Antiqua"/>
        </w:rPr>
        <w:t xml:space="preserve">Στη Νέα Ιωνία, σήμερα </w:t>
      </w:r>
      <w:r w:rsidR="00414699">
        <w:rPr>
          <w:rFonts w:ascii="Book Antiqua" w:hAnsi="Book Antiqua"/>
        </w:rPr>
        <w:t>26</w:t>
      </w:r>
      <w:r w:rsidR="00D74D6A">
        <w:rPr>
          <w:rFonts w:ascii="Book Antiqua" w:hAnsi="Book Antiqua"/>
        </w:rPr>
        <w:t xml:space="preserve"> Μαΐου</w:t>
      </w:r>
      <w:r w:rsidRPr="000F4180">
        <w:rPr>
          <w:rFonts w:ascii="Book Antiqua" w:hAnsi="Book Antiqua"/>
        </w:rPr>
        <w:t xml:space="preserve"> 202</w:t>
      </w:r>
      <w:r w:rsidR="00414699">
        <w:rPr>
          <w:rFonts w:ascii="Book Antiqua" w:hAnsi="Book Antiqua"/>
        </w:rPr>
        <w:t>5</w:t>
      </w:r>
      <w:r w:rsidR="00304052">
        <w:rPr>
          <w:rFonts w:ascii="Book Antiqua" w:hAnsi="Book Antiqua"/>
        </w:rPr>
        <w:t xml:space="preserve"> και</w:t>
      </w:r>
      <w:r w:rsidRPr="000F4180">
        <w:rPr>
          <w:rFonts w:ascii="Book Antiqua" w:hAnsi="Book Antiqua"/>
        </w:rPr>
        <w:t xml:space="preserve"> ώρα </w:t>
      </w:r>
      <w:r w:rsidR="00304052">
        <w:rPr>
          <w:rFonts w:ascii="Book Antiqua" w:hAnsi="Book Antiqua"/>
        </w:rPr>
        <w:t>1</w:t>
      </w:r>
      <w:r w:rsidRPr="000F4180">
        <w:rPr>
          <w:rFonts w:ascii="Book Antiqua" w:hAnsi="Book Antiqua"/>
        </w:rPr>
        <w:t xml:space="preserve"> μ.μ.  σ</w:t>
      </w:r>
      <w:r w:rsidR="00304052">
        <w:rPr>
          <w:rFonts w:ascii="Book Antiqua" w:hAnsi="Book Antiqua"/>
        </w:rPr>
        <w:t>υνήλθε στα γραφεία της Ενώσεως Σπάρτης Μ. Ασίας (</w:t>
      </w:r>
      <w:proofErr w:type="spellStart"/>
      <w:r w:rsidR="00304052">
        <w:rPr>
          <w:rFonts w:ascii="Book Antiqua" w:hAnsi="Book Antiqua"/>
        </w:rPr>
        <w:t>Αλατσάτων</w:t>
      </w:r>
      <w:proofErr w:type="spellEnd"/>
      <w:r w:rsidR="00304052">
        <w:rPr>
          <w:rFonts w:ascii="Book Antiqua" w:hAnsi="Book Antiqua"/>
        </w:rPr>
        <w:t xml:space="preserve"> 27 – Ν. Ιωνία) η δια των αρχαιρεσιών του 20</w:t>
      </w:r>
      <w:r w:rsidR="00D74D6A">
        <w:rPr>
          <w:rFonts w:ascii="Book Antiqua" w:hAnsi="Book Antiqua"/>
        </w:rPr>
        <w:t>2</w:t>
      </w:r>
      <w:r w:rsidR="00414699">
        <w:rPr>
          <w:rFonts w:ascii="Book Antiqua" w:hAnsi="Book Antiqua"/>
        </w:rPr>
        <w:t>3</w:t>
      </w:r>
      <w:r w:rsidR="00304052">
        <w:rPr>
          <w:rFonts w:ascii="Book Antiqua" w:hAnsi="Book Antiqua"/>
        </w:rPr>
        <w:t xml:space="preserve">  εκλεγείσα </w:t>
      </w:r>
      <w:r w:rsidR="007817DF">
        <w:rPr>
          <w:rFonts w:ascii="Book Antiqua" w:hAnsi="Book Antiqua"/>
        </w:rPr>
        <w:t>Ε</w:t>
      </w:r>
      <w:r w:rsidR="00304052">
        <w:rPr>
          <w:rFonts w:ascii="Book Antiqua" w:hAnsi="Book Antiqua"/>
        </w:rPr>
        <w:t xml:space="preserve">ξελεγκτική </w:t>
      </w:r>
      <w:r w:rsidR="007817DF">
        <w:rPr>
          <w:rFonts w:ascii="Book Antiqua" w:hAnsi="Book Antiqua"/>
        </w:rPr>
        <w:t>Επιτροπή συγκείμενη εκ των</w:t>
      </w:r>
      <w:r w:rsidR="00FE03FC" w:rsidRPr="00FE03FC">
        <w:rPr>
          <w:rFonts w:ascii="Book Antiqua" w:hAnsi="Book Antiqua"/>
        </w:rPr>
        <w:t>:</w:t>
      </w:r>
      <w:r w:rsidR="001335EC">
        <w:rPr>
          <w:rFonts w:ascii="Book Antiqua" w:hAnsi="Book Antiqua"/>
        </w:rPr>
        <w:tab/>
      </w:r>
    </w:p>
    <w:p w14:paraId="1514C777" w14:textId="77777777" w:rsidR="00414699" w:rsidRDefault="00414699" w:rsidP="000F4180">
      <w:pPr>
        <w:pStyle w:val="a3"/>
        <w:jc w:val="both"/>
        <w:rPr>
          <w:rFonts w:ascii="Book Antiqua" w:hAnsi="Book Antiqua"/>
        </w:rPr>
      </w:pPr>
    </w:p>
    <w:tbl>
      <w:tblPr>
        <w:tblStyle w:val="a6"/>
        <w:tblW w:w="0" w:type="auto"/>
        <w:tblInd w:w="846" w:type="dxa"/>
        <w:tblLook w:val="04A0" w:firstRow="1" w:lastRow="0" w:firstColumn="1" w:lastColumn="0" w:noHBand="0" w:noVBand="1"/>
      </w:tblPr>
      <w:tblGrid>
        <w:gridCol w:w="3302"/>
        <w:gridCol w:w="2935"/>
      </w:tblGrid>
      <w:tr w:rsidR="00414699" w14:paraId="2A4403E4" w14:textId="77777777" w:rsidTr="004578A8">
        <w:tc>
          <w:tcPr>
            <w:tcW w:w="3302" w:type="dxa"/>
          </w:tcPr>
          <w:p w14:paraId="24CF5E62" w14:textId="77777777" w:rsidR="00414699" w:rsidRDefault="00414699" w:rsidP="00414699">
            <w:pPr>
              <w:pStyle w:val="a3"/>
              <w:jc w:val="both"/>
              <w:rPr>
                <w:rFonts w:ascii="Book Antiqua" w:hAnsi="Book Antiqua"/>
              </w:rPr>
            </w:pPr>
            <w:r>
              <w:rPr>
                <w:rFonts w:ascii="Book Antiqua" w:hAnsi="Book Antiqua"/>
              </w:rPr>
              <w:t xml:space="preserve">Κυριάκου </w:t>
            </w:r>
            <w:proofErr w:type="spellStart"/>
            <w:r>
              <w:rPr>
                <w:rFonts w:ascii="Book Antiqua" w:hAnsi="Book Antiqua"/>
              </w:rPr>
              <w:t>Ελμαλόγλου</w:t>
            </w:r>
            <w:proofErr w:type="spellEnd"/>
          </w:p>
        </w:tc>
        <w:tc>
          <w:tcPr>
            <w:tcW w:w="2935" w:type="dxa"/>
          </w:tcPr>
          <w:p w14:paraId="4264A613" w14:textId="0C547CAB" w:rsidR="00414699" w:rsidRDefault="00414699" w:rsidP="00414699">
            <w:pPr>
              <w:pStyle w:val="a3"/>
              <w:jc w:val="both"/>
              <w:rPr>
                <w:rFonts w:ascii="Book Antiqua" w:hAnsi="Book Antiqua"/>
              </w:rPr>
            </w:pPr>
            <w:r>
              <w:rPr>
                <w:rFonts w:ascii="Book Antiqua" w:hAnsi="Book Antiqua"/>
              </w:rPr>
              <w:t>Ως Προέδρου</w:t>
            </w:r>
          </w:p>
        </w:tc>
      </w:tr>
      <w:tr w:rsidR="00414699" w14:paraId="59829424" w14:textId="77777777" w:rsidTr="007817DF">
        <w:tc>
          <w:tcPr>
            <w:tcW w:w="3302" w:type="dxa"/>
          </w:tcPr>
          <w:p w14:paraId="7BF8B142" w14:textId="77777777" w:rsidR="00414699" w:rsidRDefault="00414699" w:rsidP="00414699">
            <w:pPr>
              <w:pStyle w:val="a3"/>
              <w:jc w:val="both"/>
              <w:rPr>
                <w:rFonts w:ascii="Book Antiqua" w:hAnsi="Book Antiqua"/>
              </w:rPr>
            </w:pPr>
            <w:r>
              <w:rPr>
                <w:rFonts w:ascii="Book Antiqua" w:hAnsi="Book Antiqua"/>
              </w:rPr>
              <w:t xml:space="preserve">Ηλία </w:t>
            </w:r>
            <w:proofErr w:type="spellStart"/>
            <w:r>
              <w:rPr>
                <w:rFonts w:ascii="Book Antiqua" w:hAnsi="Book Antiqua"/>
              </w:rPr>
              <w:t>Μωραλόγλου</w:t>
            </w:r>
            <w:proofErr w:type="spellEnd"/>
          </w:p>
        </w:tc>
        <w:tc>
          <w:tcPr>
            <w:tcW w:w="2935" w:type="dxa"/>
          </w:tcPr>
          <w:p w14:paraId="0EB53A19" w14:textId="2FF55237" w:rsidR="00414699" w:rsidRPr="007817DF" w:rsidRDefault="00414699" w:rsidP="00414699">
            <w:pPr>
              <w:pStyle w:val="a3"/>
              <w:jc w:val="both"/>
              <w:rPr>
                <w:rFonts w:ascii="Book Antiqua" w:hAnsi="Book Antiqua"/>
              </w:rPr>
            </w:pPr>
            <w:r>
              <w:rPr>
                <w:rFonts w:ascii="Book Antiqua" w:hAnsi="Book Antiqua"/>
              </w:rPr>
              <w:t>Ως μέλους</w:t>
            </w:r>
          </w:p>
        </w:tc>
      </w:tr>
      <w:tr w:rsidR="00414699" w14:paraId="3082939C" w14:textId="77777777" w:rsidTr="007817DF">
        <w:tc>
          <w:tcPr>
            <w:tcW w:w="3302" w:type="dxa"/>
          </w:tcPr>
          <w:p w14:paraId="5B4718A8" w14:textId="77777777" w:rsidR="00414699" w:rsidRDefault="00414699" w:rsidP="00414699">
            <w:pPr>
              <w:pStyle w:val="a3"/>
              <w:jc w:val="both"/>
              <w:rPr>
                <w:rFonts w:ascii="Book Antiqua" w:hAnsi="Book Antiqua"/>
              </w:rPr>
            </w:pPr>
            <w:r>
              <w:rPr>
                <w:rFonts w:ascii="Book Antiqua" w:hAnsi="Book Antiqua"/>
              </w:rPr>
              <w:t>Κων/νου Χατζηαποστόλου</w:t>
            </w:r>
          </w:p>
        </w:tc>
        <w:tc>
          <w:tcPr>
            <w:tcW w:w="2935" w:type="dxa"/>
          </w:tcPr>
          <w:p w14:paraId="5189DA25" w14:textId="1CAAEB90" w:rsidR="00414699" w:rsidRDefault="00414699" w:rsidP="00414699">
            <w:pPr>
              <w:pStyle w:val="a3"/>
              <w:jc w:val="both"/>
              <w:rPr>
                <w:rFonts w:ascii="Book Antiqua" w:hAnsi="Book Antiqua"/>
              </w:rPr>
            </w:pPr>
            <w:r>
              <w:rPr>
                <w:rFonts w:ascii="Book Antiqua" w:hAnsi="Book Antiqua"/>
              </w:rPr>
              <w:t>Πέθανε το 2024</w:t>
            </w:r>
          </w:p>
        </w:tc>
      </w:tr>
    </w:tbl>
    <w:p w14:paraId="1C659D2B" w14:textId="77777777" w:rsidR="00ED6BC7" w:rsidRDefault="00ED6BC7" w:rsidP="00304052">
      <w:pPr>
        <w:pStyle w:val="a3"/>
        <w:jc w:val="both"/>
        <w:rPr>
          <w:rFonts w:ascii="Book Antiqua" w:hAnsi="Book Antiqua"/>
        </w:rPr>
      </w:pPr>
    </w:p>
    <w:p w14:paraId="014B37C4" w14:textId="1150ED7B" w:rsidR="00304052" w:rsidRPr="006D7DA7" w:rsidRDefault="00304052" w:rsidP="00304052">
      <w:pPr>
        <w:pStyle w:val="a3"/>
        <w:jc w:val="both"/>
        <w:rPr>
          <w:rFonts w:ascii="Book Antiqua" w:hAnsi="Book Antiqua"/>
        </w:rPr>
      </w:pPr>
      <w:r>
        <w:rPr>
          <w:rFonts w:ascii="Book Antiqua" w:hAnsi="Book Antiqua"/>
        </w:rPr>
        <w:t xml:space="preserve">και εν όψει της Γενικής Συνελεύσεως της </w:t>
      </w:r>
      <w:r w:rsidR="00414699">
        <w:rPr>
          <w:rFonts w:ascii="Book Antiqua" w:hAnsi="Book Antiqua"/>
        </w:rPr>
        <w:t>11</w:t>
      </w:r>
      <w:r w:rsidR="009C086D" w:rsidRPr="009C086D">
        <w:rPr>
          <w:rFonts w:ascii="Book Antiqua" w:hAnsi="Book Antiqua"/>
          <w:vertAlign w:val="superscript"/>
        </w:rPr>
        <w:t>ης</w:t>
      </w:r>
      <w:r w:rsidR="009C086D">
        <w:rPr>
          <w:rFonts w:ascii="Book Antiqua" w:hAnsi="Book Antiqua"/>
        </w:rPr>
        <w:t xml:space="preserve"> </w:t>
      </w:r>
      <w:r w:rsidR="005738C6">
        <w:rPr>
          <w:rFonts w:ascii="Book Antiqua" w:hAnsi="Book Antiqua"/>
        </w:rPr>
        <w:t xml:space="preserve"> ή </w:t>
      </w:r>
      <w:r w:rsidR="00F47CBF">
        <w:rPr>
          <w:rFonts w:ascii="Book Antiqua" w:hAnsi="Book Antiqua"/>
        </w:rPr>
        <w:t xml:space="preserve">της </w:t>
      </w:r>
      <w:r w:rsidR="00D74D6A">
        <w:rPr>
          <w:rFonts w:ascii="Book Antiqua" w:hAnsi="Book Antiqua"/>
        </w:rPr>
        <w:t>1</w:t>
      </w:r>
      <w:r w:rsidR="00414699">
        <w:rPr>
          <w:rFonts w:ascii="Book Antiqua" w:hAnsi="Book Antiqua"/>
        </w:rPr>
        <w:t>8</w:t>
      </w:r>
      <w:r w:rsidR="009C086D" w:rsidRPr="009C086D">
        <w:rPr>
          <w:rFonts w:ascii="Book Antiqua" w:hAnsi="Book Antiqua"/>
          <w:vertAlign w:val="superscript"/>
        </w:rPr>
        <w:t>ης</w:t>
      </w:r>
      <w:r w:rsidR="009C086D">
        <w:rPr>
          <w:rFonts w:ascii="Book Antiqua" w:hAnsi="Book Antiqua"/>
        </w:rPr>
        <w:t xml:space="preserve"> </w:t>
      </w:r>
      <w:r>
        <w:rPr>
          <w:rFonts w:ascii="Book Antiqua" w:hAnsi="Book Antiqua"/>
        </w:rPr>
        <w:t>Ιουνίου 202</w:t>
      </w:r>
      <w:r w:rsidR="00F47CBF">
        <w:rPr>
          <w:rFonts w:ascii="Book Antiqua" w:hAnsi="Book Antiqua"/>
        </w:rPr>
        <w:t>5</w:t>
      </w:r>
      <w:r w:rsidR="00ED6BC7">
        <w:rPr>
          <w:rFonts w:ascii="Book Antiqua" w:hAnsi="Book Antiqua"/>
        </w:rPr>
        <w:t>,</w:t>
      </w:r>
      <w:r>
        <w:rPr>
          <w:rFonts w:ascii="Book Antiqua" w:hAnsi="Book Antiqua"/>
        </w:rPr>
        <w:t xml:space="preserve"> προέβη σε έλεγχο με τη βοήθεια της Ταμί</w:t>
      </w:r>
      <w:r w:rsidR="00ED6BC7">
        <w:rPr>
          <w:rFonts w:ascii="Book Antiqua" w:hAnsi="Book Antiqua"/>
        </w:rPr>
        <w:t xml:space="preserve">ας Βασιλείας </w:t>
      </w:r>
      <w:proofErr w:type="spellStart"/>
      <w:r w:rsidR="00ED6BC7">
        <w:rPr>
          <w:rFonts w:ascii="Book Antiqua" w:hAnsi="Book Antiqua"/>
        </w:rPr>
        <w:t>Κλαύση</w:t>
      </w:r>
      <w:proofErr w:type="spellEnd"/>
      <w:r w:rsidR="00ED6BC7">
        <w:rPr>
          <w:rFonts w:ascii="Book Antiqua" w:hAnsi="Book Antiqua"/>
        </w:rPr>
        <w:t>-Ζαχαράκη</w:t>
      </w:r>
      <w:r>
        <w:rPr>
          <w:rFonts w:ascii="Book Antiqua" w:hAnsi="Book Antiqua"/>
        </w:rPr>
        <w:t xml:space="preserve"> και της λογίστριας στα βιβλία Εσόδων-Εξόδων, Μητρώου μελών, Πρακτικών Συνεδριάσεων Δ.Σ., Πρωτοκόλλου, στους </w:t>
      </w:r>
      <w:r w:rsidR="006D7DA7">
        <w:rPr>
          <w:rFonts w:ascii="Book Antiqua" w:hAnsi="Book Antiqua"/>
        </w:rPr>
        <w:t>Φ</w:t>
      </w:r>
      <w:r>
        <w:rPr>
          <w:rFonts w:ascii="Book Antiqua" w:hAnsi="Book Antiqua"/>
        </w:rPr>
        <w:t xml:space="preserve">ακέλους μισθωμάτων, Εφορίας, </w:t>
      </w:r>
      <w:r w:rsidR="00F47CBF">
        <w:rPr>
          <w:rFonts w:ascii="Book Antiqua" w:hAnsi="Book Antiqua"/>
        </w:rPr>
        <w:t>Α</w:t>
      </w:r>
      <w:r>
        <w:rPr>
          <w:rFonts w:ascii="Book Antiqua" w:hAnsi="Book Antiqua"/>
        </w:rPr>
        <w:t>κινήτου περιουσίας, προσφορών, Ι.Κ.Α. κλπ. καθώς και σε όλα τα παραστατικά στοιχεία της Οικονομικής Διαχε</w:t>
      </w:r>
      <w:r w:rsidR="006D7DA7">
        <w:rPr>
          <w:rFonts w:ascii="Book Antiqua" w:hAnsi="Book Antiqua"/>
        </w:rPr>
        <w:t>ί</w:t>
      </w:r>
      <w:r>
        <w:rPr>
          <w:rFonts w:ascii="Book Antiqua" w:hAnsi="Book Antiqua"/>
        </w:rPr>
        <w:t>ρ</w:t>
      </w:r>
      <w:r w:rsidR="006D7DA7">
        <w:rPr>
          <w:rFonts w:ascii="Book Antiqua" w:hAnsi="Book Antiqua"/>
        </w:rPr>
        <w:t>ι</w:t>
      </w:r>
      <w:r>
        <w:rPr>
          <w:rFonts w:ascii="Book Antiqua" w:hAnsi="Book Antiqua"/>
        </w:rPr>
        <w:t>σης (μπλοκ αποδείξεων</w:t>
      </w:r>
      <w:r w:rsidR="006D7DA7">
        <w:rPr>
          <w:rFonts w:ascii="Book Antiqua" w:hAnsi="Book Antiqua"/>
        </w:rPr>
        <w:t xml:space="preserve"> εισπράξεων, τιμολόγια, αποδείξεις δαπανών, βιβλιάρια καταθέσεων, εντολές αναλήψεων, εξουσιοδοτήσεις για μεταφορές χρηματικών ποσών μέσω Τραπέζης κλπ.) και διαπίστωσε τα εξής</w:t>
      </w:r>
      <w:r w:rsidR="006D7DA7" w:rsidRPr="006D7DA7">
        <w:rPr>
          <w:rFonts w:ascii="Book Antiqua" w:hAnsi="Book Antiqua"/>
        </w:rPr>
        <w:t>:</w:t>
      </w:r>
    </w:p>
    <w:p w14:paraId="3DA71612" w14:textId="77777777" w:rsidR="00304052" w:rsidRDefault="00304052" w:rsidP="00304052">
      <w:pPr>
        <w:pStyle w:val="a3"/>
        <w:jc w:val="both"/>
        <w:rPr>
          <w:rFonts w:ascii="Book Antiqua" w:hAnsi="Book Antiqua"/>
        </w:rPr>
      </w:pPr>
    </w:p>
    <w:p w14:paraId="4E068F66" w14:textId="548F1BBF" w:rsidR="00304052" w:rsidRPr="00E418CC" w:rsidRDefault="006D7DA7" w:rsidP="00304052">
      <w:pPr>
        <w:pStyle w:val="a3"/>
        <w:jc w:val="both"/>
        <w:rPr>
          <w:rFonts w:ascii="Book Antiqua" w:hAnsi="Book Antiqua"/>
          <w:b/>
        </w:rPr>
      </w:pPr>
      <w:r w:rsidRPr="006D7DA7">
        <w:rPr>
          <w:rFonts w:ascii="Book Antiqua" w:hAnsi="Book Antiqua"/>
          <w:b/>
        </w:rPr>
        <w:tab/>
        <w:t>1. Οικονομικός Απολογισμός έτους</w:t>
      </w:r>
      <w:r w:rsidRPr="00E418CC">
        <w:rPr>
          <w:rFonts w:ascii="Book Antiqua" w:hAnsi="Book Antiqua"/>
          <w:b/>
        </w:rPr>
        <w:t xml:space="preserve"> </w:t>
      </w:r>
      <w:r w:rsidR="00AF38CB">
        <w:rPr>
          <w:rFonts w:ascii="Book Antiqua" w:hAnsi="Book Antiqua"/>
          <w:b/>
        </w:rPr>
        <w:t>20</w:t>
      </w:r>
      <w:r w:rsidR="009C086D">
        <w:rPr>
          <w:rFonts w:ascii="Book Antiqua" w:hAnsi="Book Antiqua"/>
          <w:b/>
        </w:rPr>
        <w:t>2</w:t>
      </w:r>
      <w:r w:rsidR="00414699">
        <w:rPr>
          <w:rFonts w:ascii="Book Antiqua" w:hAnsi="Book Antiqua"/>
          <w:b/>
        </w:rPr>
        <w:t>4</w:t>
      </w:r>
      <w:r w:rsidRPr="00E418CC">
        <w:rPr>
          <w:rFonts w:ascii="Book Antiqua" w:hAnsi="Book Antiqua"/>
          <w:b/>
        </w:rPr>
        <w:t>:</w:t>
      </w:r>
    </w:p>
    <w:p w14:paraId="6CB81FB5" w14:textId="4E32E84F" w:rsidR="006D7DA7" w:rsidRPr="006D7DA7" w:rsidRDefault="006D7DA7" w:rsidP="00304052">
      <w:pPr>
        <w:pStyle w:val="a3"/>
        <w:jc w:val="both"/>
        <w:rPr>
          <w:rFonts w:ascii="Book Antiqua" w:hAnsi="Book Antiqua"/>
        </w:rPr>
      </w:pPr>
      <w:r w:rsidRPr="006D7DA7">
        <w:rPr>
          <w:rFonts w:ascii="Book Antiqua" w:hAnsi="Book Antiqua"/>
        </w:rPr>
        <w:t>-</w:t>
      </w:r>
      <w:r w:rsidR="00ED6BC7">
        <w:rPr>
          <w:rFonts w:ascii="Book Antiqua" w:hAnsi="Book Antiqua"/>
        </w:rPr>
        <w:t xml:space="preserve"> </w:t>
      </w:r>
      <w:r w:rsidRPr="006D7DA7">
        <w:rPr>
          <w:rFonts w:ascii="Book Antiqua" w:hAnsi="Book Antiqua"/>
        </w:rPr>
        <w:t xml:space="preserve">Έσοδα (μετά του υπολοίπου </w:t>
      </w:r>
      <w:r>
        <w:rPr>
          <w:rFonts w:ascii="Book Antiqua" w:hAnsi="Book Antiqua"/>
        </w:rPr>
        <w:t xml:space="preserve">παρελθούσης χρήσεως και των τόκων) </w:t>
      </w:r>
      <w:r w:rsidRPr="006D7DA7">
        <w:rPr>
          <w:rFonts w:ascii="Book Antiqua" w:hAnsi="Book Antiqua"/>
        </w:rPr>
        <w:t>:</w:t>
      </w:r>
      <w:r w:rsidR="00E418CC">
        <w:rPr>
          <w:rFonts w:ascii="Book Antiqua" w:hAnsi="Book Antiqua"/>
        </w:rPr>
        <w:t xml:space="preserve"> </w:t>
      </w:r>
      <w:r w:rsidR="00D96DCE">
        <w:rPr>
          <w:rFonts w:ascii="Book Antiqua" w:hAnsi="Book Antiqua"/>
        </w:rPr>
        <w:t>1</w:t>
      </w:r>
      <w:r w:rsidR="00414699">
        <w:rPr>
          <w:rFonts w:ascii="Book Antiqua" w:hAnsi="Book Antiqua"/>
        </w:rPr>
        <w:t>58.239</w:t>
      </w:r>
      <w:r w:rsidR="00E418CC">
        <w:rPr>
          <w:rFonts w:ascii="Book Antiqua" w:hAnsi="Book Antiqua"/>
        </w:rPr>
        <w:t>,</w:t>
      </w:r>
      <w:r w:rsidR="00414699">
        <w:rPr>
          <w:rFonts w:ascii="Book Antiqua" w:hAnsi="Book Antiqua"/>
        </w:rPr>
        <w:t>56</w:t>
      </w:r>
      <w:r w:rsidR="00E418CC">
        <w:rPr>
          <w:rFonts w:ascii="Book Antiqua" w:hAnsi="Book Antiqua"/>
        </w:rPr>
        <w:t xml:space="preserve"> €</w:t>
      </w:r>
    </w:p>
    <w:p w14:paraId="6EA552EB" w14:textId="11AC249D" w:rsidR="006D7DA7" w:rsidRPr="00264636" w:rsidRDefault="006D7DA7" w:rsidP="00304052">
      <w:pPr>
        <w:pStyle w:val="a3"/>
        <w:jc w:val="both"/>
        <w:rPr>
          <w:rFonts w:ascii="Book Antiqua" w:hAnsi="Book Antiqua"/>
        </w:rPr>
      </w:pPr>
      <w:r w:rsidRPr="00264636">
        <w:rPr>
          <w:rFonts w:ascii="Book Antiqua" w:hAnsi="Book Antiqua"/>
        </w:rPr>
        <w:t xml:space="preserve">- </w:t>
      </w:r>
      <w:r>
        <w:rPr>
          <w:rFonts w:ascii="Book Antiqua" w:hAnsi="Book Antiqua"/>
        </w:rPr>
        <w:t xml:space="preserve">Έξοδα                                                                                                        </w:t>
      </w:r>
      <w:r w:rsidR="00414699">
        <w:rPr>
          <w:rFonts w:ascii="Book Antiqua" w:hAnsi="Book Antiqua"/>
        </w:rPr>
        <w:t xml:space="preserve"> </w:t>
      </w:r>
      <w:r>
        <w:rPr>
          <w:rFonts w:ascii="Book Antiqua" w:hAnsi="Book Antiqua"/>
        </w:rPr>
        <w:t xml:space="preserve">  </w:t>
      </w:r>
      <w:r w:rsidRPr="00E418CC">
        <w:rPr>
          <w:rFonts w:ascii="Book Antiqua" w:hAnsi="Book Antiqua"/>
          <w:u w:val="single"/>
        </w:rPr>
        <w:t>:</w:t>
      </w:r>
      <w:r w:rsidR="00E418CC" w:rsidRPr="00E418CC">
        <w:rPr>
          <w:rFonts w:ascii="Book Antiqua" w:hAnsi="Book Antiqua"/>
          <w:u w:val="single"/>
        </w:rPr>
        <w:t xml:space="preserve">  </w:t>
      </w:r>
      <w:r w:rsidR="00E418CC">
        <w:rPr>
          <w:rFonts w:ascii="Book Antiqua" w:hAnsi="Book Antiqua"/>
          <w:u w:val="single"/>
        </w:rPr>
        <w:t xml:space="preserve"> </w:t>
      </w:r>
      <w:r w:rsidR="00D96DCE">
        <w:rPr>
          <w:rFonts w:ascii="Book Antiqua" w:hAnsi="Book Antiqua"/>
          <w:u w:val="single"/>
        </w:rPr>
        <w:t xml:space="preserve"> 5</w:t>
      </w:r>
      <w:r w:rsidR="00414699">
        <w:rPr>
          <w:rFonts w:ascii="Book Antiqua" w:hAnsi="Book Antiqua"/>
          <w:u w:val="single"/>
        </w:rPr>
        <w:t>3</w:t>
      </w:r>
      <w:r w:rsidR="00E418CC" w:rsidRPr="00E418CC">
        <w:rPr>
          <w:rFonts w:ascii="Book Antiqua" w:hAnsi="Book Antiqua"/>
          <w:u w:val="single"/>
        </w:rPr>
        <w:t>.</w:t>
      </w:r>
      <w:r w:rsidR="00414699">
        <w:rPr>
          <w:rFonts w:ascii="Book Antiqua" w:hAnsi="Book Antiqua"/>
          <w:u w:val="single"/>
        </w:rPr>
        <w:t>697</w:t>
      </w:r>
      <w:r w:rsidR="00E418CC" w:rsidRPr="00E418CC">
        <w:rPr>
          <w:rFonts w:ascii="Book Antiqua" w:hAnsi="Book Antiqua"/>
          <w:u w:val="single"/>
        </w:rPr>
        <w:t>,</w:t>
      </w:r>
      <w:r w:rsidR="00414699">
        <w:rPr>
          <w:rFonts w:ascii="Book Antiqua" w:hAnsi="Book Antiqua"/>
          <w:u w:val="single"/>
        </w:rPr>
        <w:t>85</w:t>
      </w:r>
      <w:r w:rsidR="00E418CC" w:rsidRPr="00E418CC">
        <w:rPr>
          <w:rFonts w:ascii="Book Antiqua" w:hAnsi="Book Antiqua"/>
          <w:u w:val="single"/>
        </w:rPr>
        <w:t xml:space="preserve"> €</w:t>
      </w:r>
    </w:p>
    <w:p w14:paraId="576AFE6D" w14:textId="076BB772" w:rsidR="00304052" w:rsidRPr="00E418CC" w:rsidRDefault="00264636" w:rsidP="00BF7528">
      <w:pPr>
        <w:pStyle w:val="a3"/>
        <w:rPr>
          <w:rFonts w:ascii="Book Antiqua" w:hAnsi="Book Antiqua"/>
        </w:rPr>
      </w:pPr>
      <w:r w:rsidRPr="00264636">
        <w:rPr>
          <w:rFonts w:ascii="Book Antiqua" w:hAnsi="Book Antiqua"/>
        </w:rPr>
        <w:t xml:space="preserve">                                             </w:t>
      </w:r>
      <w:r>
        <w:rPr>
          <w:rFonts w:ascii="Book Antiqua" w:hAnsi="Book Antiqua"/>
        </w:rPr>
        <w:tab/>
        <w:t>Υπόλοιπο σε νέα χρήση (31.12.20</w:t>
      </w:r>
      <w:r w:rsidR="002128B9">
        <w:rPr>
          <w:rFonts w:ascii="Book Antiqua" w:hAnsi="Book Antiqua"/>
        </w:rPr>
        <w:t>2</w:t>
      </w:r>
      <w:r w:rsidR="00414699">
        <w:rPr>
          <w:rFonts w:ascii="Book Antiqua" w:hAnsi="Book Antiqua"/>
        </w:rPr>
        <w:t>4</w:t>
      </w:r>
      <w:r>
        <w:rPr>
          <w:rFonts w:ascii="Book Antiqua" w:hAnsi="Book Antiqua"/>
        </w:rPr>
        <w:t xml:space="preserve">)   </w:t>
      </w:r>
      <w:r w:rsidR="00414699">
        <w:rPr>
          <w:rFonts w:ascii="Book Antiqua" w:hAnsi="Book Antiqua"/>
        </w:rPr>
        <w:t xml:space="preserve"> </w:t>
      </w:r>
      <w:r>
        <w:rPr>
          <w:rFonts w:ascii="Book Antiqua" w:hAnsi="Book Antiqua"/>
        </w:rPr>
        <w:t xml:space="preserve"> </w:t>
      </w:r>
      <w:r w:rsidRPr="00E418CC">
        <w:rPr>
          <w:rFonts w:ascii="Book Antiqua" w:hAnsi="Book Antiqua"/>
        </w:rPr>
        <w:t>:</w:t>
      </w:r>
      <w:r w:rsidR="00E418CC">
        <w:rPr>
          <w:rFonts w:ascii="Book Antiqua" w:hAnsi="Book Antiqua"/>
        </w:rPr>
        <w:t xml:space="preserve">  </w:t>
      </w:r>
      <w:r w:rsidR="00414699">
        <w:rPr>
          <w:rFonts w:ascii="Book Antiqua" w:hAnsi="Book Antiqua"/>
        </w:rPr>
        <w:t>104.541,71</w:t>
      </w:r>
      <w:r w:rsidR="00E418CC">
        <w:rPr>
          <w:rFonts w:ascii="Book Antiqua" w:hAnsi="Book Antiqua"/>
        </w:rPr>
        <w:t xml:space="preserve"> €</w:t>
      </w:r>
    </w:p>
    <w:p w14:paraId="3EAF7B95" w14:textId="77777777" w:rsidR="00264636" w:rsidRDefault="00264636" w:rsidP="00BF7528">
      <w:pPr>
        <w:pStyle w:val="a3"/>
        <w:rPr>
          <w:rFonts w:ascii="Book Antiqua" w:hAnsi="Book Antiqua"/>
        </w:rPr>
      </w:pPr>
      <w:r>
        <w:rPr>
          <w:rFonts w:ascii="Book Antiqua" w:hAnsi="Book Antiqua"/>
        </w:rPr>
        <w:t>Εκ του οποίου</w:t>
      </w:r>
    </w:p>
    <w:p w14:paraId="6D24D0C1" w14:textId="73253FB4" w:rsidR="00264636" w:rsidRPr="00264636" w:rsidRDefault="00264636" w:rsidP="00BF7528">
      <w:pPr>
        <w:pStyle w:val="a3"/>
        <w:rPr>
          <w:rFonts w:ascii="Book Antiqua" w:hAnsi="Book Antiqua"/>
        </w:rPr>
      </w:pPr>
      <w:r>
        <w:rPr>
          <w:rFonts w:ascii="Book Antiqua" w:hAnsi="Book Antiqua"/>
        </w:rPr>
        <w:t>-</w:t>
      </w:r>
      <w:r w:rsidR="00ED6BC7">
        <w:rPr>
          <w:rFonts w:ascii="Book Antiqua" w:hAnsi="Book Antiqua"/>
        </w:rPr>
        <w:t xml:space="preserve"> </w:t>
      </w:r>
      <w:r>
        <w:rPr>
          <w:rFonts w:ascii="Book Antiqua" w:hAnsi="Book Antiqua"/>
        </w:rPr>
        <w:t xml:space="preserve">Στην τράπεζα </w:t>
      </w:r>
      <w:r>
        <w:rPr>
          <w:rFonts w:ascii="Book Antiqua" w:hAnsi="Book Antiqua"/>
          <w:lang w:val="en-US"/>
        </w:rPr>
        <w:t>Eurobank</w:t>
      </w:r>
      <w:r w:rsidRPr="00264636">
        <w:rPr>
          <w:rFonts w:ascii="Book Antiqua" w:hAnsi="Book Antiqua"/>
        </w:rPr>
        <w:t xml:space="preserve">                    :</w:t>
      </w:r>
      <w:r w:rsidR="00E418CC">
        <w:rPr>
          <w:rFonts w:ascii="Book Antiqua" w:hAnsi="Book Antiqua"/>
        </w:rPr>
        <w:t xml:space="preserve"> </w:t>
      </w:r>
      <w:r w:rsidR="00414699">
        <w:rPr>
          <w:rFonts w:ascii="Book Antiqua" w:hAnsi="Book Antiqua"/>
        </w:rPr>
        <w:t>58</w:t>
      </w:r>
      <w:r w:rsidR="00D96DCE">
        <w:rPr>
          <w:rFonts w:ascii="Book Antiqua" w:hAnsi="Book Antiqua"/>
        </w:rPr>
        <w:t>.</w:t>
      </w:r>
      <w:r w:rsidR="00414699">
        <w:rPr>
          <w:rFonts w:ascii="Book Antiqua" w:hAnsi="Book Antiqua"/>
        </w:rPr>
        <w:t>969</w:t>
      </w:r>
      <w:r w:rsidR="00D96DCE">
        <w:rPr>
          <w:rFonts w:ascii="Book Antiqua" w:hAnsi="Book Antiqua"/>
        </w:rPr>
        <w:t>,</w:t>
      </w:r>
      <w:r w:rsidR="00414699">
        <w:rPr>
          <w:rFonts w:ascii="Book Antiqua" w:hAnsi="Book Antiqua"/>
        </w:rPr>
        <w:t>90</w:t>
      </w:r>
      <w:r w:rsidR="00E418CC">
        <w:rPr>
          <w:rFonts w:ascii="Book Antiqua" w:hAnsi="Book Antiqua"/>
        </w:rPr>
        <w:t xml:space="preserve"> €</w:t>
      </w:r>
    </w:p>
    <w:p w14:paraId="38695CD9" w14:textId="41AC4707" w:rsidR="00264636" w:rsidRPr="00264636" w:rsidRDefault="00264636" w:rsidP="00BF7528">
      <w:pPr>
        <w:pStyle w:val="a3"/>
        <w:rPr>
          <w:rFonts w:ascii="Book Antiqua" w:hAnsi="Book Antiqua"/>
        </w:rPr>
      </w:pPr>
      <w:r w:rsidRPr="00264636">
        <w:rPr>
          <w:rFonts w:ascii="Book Antiqua" w:hAnsi="Book Antiqua"/>
        </w:rPr>
        <w:t xml:space="preserve">- </w:t>
      </w:r>
      <w:r>
        <w:rPr>
          <w:rFonts w:ascii="Book Antiqua" w:hAnsi="Book Antiqua"/>
        </w:rPr>
        <w:t xml:space="preserve">Στην τράπεζα Πειραιώς                     </w:t>
      </w:r>
      <w:r w:rsidRPr="00264636">
        <w:rPr>
          <w:rFonts w:ascii="Book Antiqua" w:hAnsi="Book Antiqua"/>
        </w:rPr>
        <w:t>:</w:t>
      </w:r>
      <w:r w:rsidR="00E418CC">
        <w:rPr>
          <w:rFonts w:ascii="Book Antiqua" w:hAnsi="Book Antiqua"/>
        </w:rPr>
        <w:t xml:space="preserve"> 45.0</w:t>
      </w:r>
      <w:r w:rsidR="00BC6309">
        <w:rPr>
          <w:rFonts w:ascii="Book Antiqua" w:hAnsi="Book Antiqua"/>
        </w:rPr>
        <w:t>00</w:t>
      </w:r>
      <w:r w:rsidR="00E418CC">
        <w:rPr>
          <w:rFonts w:ascii="Book Antiqua" w:hAnsi="Book Antiqua"/>
        </w:rPr>
        <w:t>,</w:t>
      </w:r>
      <w:r w:rsidR="00BC6309">
        <w:rPr>
          <w:rFonts w:ascii="Book Antiqua" w:hAnsi="Book Antiqua"/>
        </w:rPr>
        <w:t>0</w:t>
      </w:r>
      <w:r w:rsidR="00414699">
        <w:rPr>
          <w:rFonts w:ascii="Book Antiqua" w:hAnsi="Book Antiqua"/>
        </w:rPr>
        <w:t>0</w:t>
      </w:r>
      <w:r w:rsidR="00E418CC">
        <w:rPr>
          <w:rFonts w:ascii="Book Antiqua" w:hAnsi="Book Antiqua"/>
        </w:rPr>
        <w:t xml:space="preserve"> €</w:t>
      </w:r>
    </w:p>
    <w:p w14:paraId="3D1BB77D" w14:textId="511A27FA" w:rsidR="00264636" w:rsidRPr="00E418CC" w:rsidRDefault="00264636" w:rsidP="00BF7528">
      <w:pPr>
        <w:pStyle w:val="a3"/>
        <w:rPr>
          <w:rFonts w:ascii="Book Antiqua" w:hAnsi="Book Antiqua"/>
        </w:rPr>
      </w:pPr>
      <w:r w:rsidRPr="00264636">
        <w:rPr>
          <w:rFonts w:ascii="Book Antiqua" w:hAnsi="Book Antiqua"/>
        </w:rPr>
        <w:t xml:space="preserve">- </w:t>
      </w:r>
      <w:r>
        <w:rPr>
          <w:rFonts w:ascii="Book Antiqua" w:hAnsi="Book Antiqua"/>
        </w:rPr>
        <w:t>Εις χείρας ταμία</w:t>
      </w:r>
      <w:r w:rsidRPr="00E418CC">
        <w:rPr>
          <w:rFonts w:ascii="Book Antiqua" w:hAnsi="Book Antiqua"/>
        </w:rPr>
        <w:t xml:space="preserve">                                  :</w:t>
      </w:r>
      <w:r w:rsidR="00D96DCE">
        <w:rPr>
          <w:rFonts w:ascii="Book Antiqua" w:hAnsi="Book Antiqua"/>
        </w:rPr>
        <w:t xml:space="preserve">  </w:t>
      </w:r>
      <w:r w:rsidR="00BC6309">
        <w:rPr>
          <w:rFonts w:ascii="Book Antiqua" w:hAnsi="Book Antiqua"/>
        </w:rPr>
        <w:t xml:space="preserve"> </w:t>
      </w:r>
      <w:r w:rsidR="00414699">
        <w:rPr>
          <w:rFonts w:ascii="Book Antiqua" w:hAnsi="Book Antiqua"/>
        </w:rPr>
        <w:t xml:space="preserve">  </w:t>
      </w:r>
      <w:r w:rsidR="00BC6309">
        <w:rPr>
          <w:rFonts w:ascii="Book Antiqua" w:hAnsi="Book Antiqua"/>
        </w:rPr>
        <w:t xml:space="preserve"> </w:t>
      </w:r>
      <w:r w:rsidR="00414699">
        <w:rPr>
          <w:rFonts w:ascii="Book Antiqua" w:hAnsi="Book Antiqua"/>
        </w:rPr>
        <w:t xml:space="preserve">571,81 </w:t>
      </w:r>
      <w:r w:rsidR="00E418CC">
        <w:rPr>
          <w:rFonts w:ascii="Book Antiqua" w:hAnsi="Book Antiqua"/>
        </w:rPr>
        <w:t>€</w:t>
      </w:r>
    </w:p>
    <w:p w14:paraId="6B5B1B43" w14:textId="77777777" w:rsidR="00264636" w:rsidRDefault="00264636" w:rsidP="00BF7528">
      <w:pPr>
        <w:pStyle w:val="a3"/>
        <w:rPr>
          <w:rFonts w:ascii="Book Antiqua" w:hAnsi="Book Antiqua"/>
        </w:rPr>
      </w:pPr>
    </w:p>
    <w:p w14:paraId="2131C5EA" w14:textId="32458BE7" w:rsidR="00880A52" w:rsidRPr="00264636" w:rsidRDefault="00880A52" w:rsidP="00880A52">
      <w:pPr>
        <w:pStyle w:val="a3"/>
        <w:rPr>
          <w:rFonts w:ascii="Book Antiqua" w:hAnsi="Book Antiqua"/>
        </w:rPr>
      </w:pPr>
      <w:r>
        <w:rPr>
          <w:rFonts w:ascii="Book Antiqua" w:hAnsi="Book Antiqua"/>
        </w:rPr>
        <w:tab/>
        <w:t xml:space="preserve">Εκδόθηκαν </w:t>
      </w:r>
      <w:r w:rsidR="00F47CBF">
        <w:rPr>
          <w:rFonts w:ascii="Book Antiqua" w:hAnsi="Book Antiqua"/>
        </w:rPr>
        <w:t>86</w:t>
      </w:r>
      <w:r>
        <w:rPr>
          <w:rFonts w:ascii="Book Antiqua" w:hAnsi="Book Antiqua"/>
        </w:rPr>
        <w:t xml:space="preserve"> διπλότυπα αποδείξεων εισπράξεων (από  1</w:t>
      </w:r>
      <w:r w:rsidR="00414699">
        <w:rPr>
          <w:rFonts w:ascii="Book Antiqua" w:hAnsi="Book Antiqua"/>
        </w:rPr>
        <w:t>.895</w:t>
      </w:r>
      <w:r>
        <w:rPr>
          <w:rFonts w:ascii="Book Antiqua" w:hAnsi="Book Antiqua"/>
        </w:rPr>
        <w:t xml:space="preserve"> έως 1</w:t>
      </w:r>
      <w:r w:rsidR="00414699">
        <w:rPr>
          <w:rFonts w:ascii="Book Antiqua" w:hAnsi="Book Antiqua"/>
        </w:rPr>
        <w:t>.981</w:t>
      </w:r>
      <w:r>
        <w:rPr>
          <w:rFonts w:ascii="Book Antiqua" w:hAnsi="Book Antiqua"/>
        </w:rPr>
        <w:t>)</w:t>
      </w:r>
      <w:r w:rsidR="001F1BF6">
        <w:rPr>
          <w:rFonts w:ascii="Book Antiqua" w:hAnsi="Book Antiqua"/>
        </w:rPr>
        <w:t>.</w:t>
      </w:r>
    </w:p>
    <w:p w14:paraId="0D825D21" w14:textId="77777777" w:rsidR="00264636" w:rsidRDefault="00264636" w:rsidP="00BF7528">
      <w:pPr>
        <w:pStyle w:val="a3"/>
        <w:rPr>
          <w:rFonts w:ascii="Book Antiqua" w:hAnsi="Book Antiqua"/>
        </w:rPr>
      </w:pPr>
    </w:p>
    <w:p w14:paraId="5D3B7A87" w14:textId="79120CE9" w:rsidR="002128B9" w:rsidRDefault="00264636" w:rsidP="002128B9">
      <w:pPr>
        <w:pStyle w:val="a3"/>
        <w:jc w:val="both"/>
        <w:rPr>
          <w:rFonts w:ascii="Book Antiqua" w:hAnsi="Book Antiqua"/>
        </w:rPr>
      </w:pPr>
      <w:r>
        <w:rPr>
          <w:rFonts w:ascii="Book Antiqua" w:hAnsi="Book Antiqua"/>
        </w:rPr>
        <w:tab/>
        <w:t>Σε σχέση με τον εγκεκριμένο προϋπολογισμό</w:t>
      </w:r>
      <w:r w:rsidR="00AF38CB">
        <w:rPr>
          <w:rFonts w:ascii="Book Antiqua" w:hAnsi="Book Antiqua"/>
        </w:rPr>
        <w:t xml:space="preserve"> του έτους 20</w:t>
      </w:r>
      <w:r w:rsidR="009C086D">
        <w:rPr>
          <w:rFonts w:ascii="Book Antiqua" w:hAnsi="Book Antiqua"/>
        </w:rPr>
        <w:t>2</w:t>
      </w:r>
      <w:r w:rsidR="00414699">
        <w:rPr>
          <w:rFonts w:ascii="Book Antiqua" w:hAnsi="Book Antiqua"/>
        </w:rPr>
        <w:t>4</w:t>
      </w:r>
      <w:r w:rsidR="00AF38CB">
        <w:rPr>
          <w:rFonts w:ascii="Book Antiqua" w:hAnsi="Book Antiqua"/>
        </w:rPr>
        <w:t xml:space="preserve"> (Έσοδα-Έξοδα</w:t>
      </w:r>
      <w:r w:rsidR="0029380A">
        <w:rPr>
          <w:rFonts w:ascii="Book Antiqua" w:hAnsi="Book Antiqua"/>
        </w:rPr>
        <w:t>)</w:t>
      </w:r>
      <w:r w:rsidR="00AF38CB">
        <w:rPr>
          <w:rFonts w:ascii="Book Antiqua" w:hAnsi="Book Antiqua"/>
        </w:rPr>
        <w:t xml:space="preserve">           παρουσιάζεται μεταξύ Εσόδων και Εξόδων πρωτογενές </w:t>
      </w:r>
      <w:r w:rsidR="001F1BF6">
        <w:rPr>
          <w:rFonts w:ascii="Book Antiqua" w:hAnsi="Book Antiqua"/>
        </w:rPr>
        <w:t>πλεόνασμα</w:t>
      </w:r>
      <w:r w:rsidR="00BC6309">
        <w:rPr>
          <w:rFonts w:ascii="Book Antiqua" w:hAnsi="Book Antiqua"/>
        </w:rPr>
        <w:t xml:space="preserve"> </w:t>
      </w:r>
      <w:r w:rsidR="00F47CBF">
        <w:rPr>
          <w:rFonts w:ascii="Book Antiqua" w:hAnsi="Book Antiqua"/>
        </w:rPr>
        <w:t>12.039,42</w:t>
      </w:r>
      <w:r w:rsidR="002E5C38" w:rsidRPr="00D94F82">
        <w:rPr>
          <w:rFonts w:ascii="Book Antiqua" w:hAnsi="Book Antiqua"/>
          <w:color w:val="FF0000"/>
        </w:rPr>
        <w:t xml:space="preserve"> </w:t>
      </w:r>
      <w:r w:rsidR="0029380A">
        <w:rPr>
          <w:rFonts w:ascii="Book Antiqua" w:hAnsi="Book Antiqua"/>
        </w:rPr>
        <w:t xml:space="preserve">€ οφειλόμενο κατά κύριο λόγο  </w:t>
      </w:r>
      <w:r w:rsidR="001F1BF6">
        <w:rPr>
          <w:rFonts w:ascii="Book Antiqua" w:hAnsi="Book Antiqua"/>
        </w:rPr>
        <w:t>σε κάποια προγραμματισθείσες εργασίες συντήρησης που δεν πραγματοποιήθηκαν στο κτίριο του Πνευματικού μας Κέντρου.</w:t>
      </w:r>
    </w:p>
    <w:p w14:paraId="4DD86815" w14:textId="77777777" w:rsidR="00264636" w:rsidRDefault="00264636" w:rsidP="0029380A">
      <w:pPr>
        <w:pStyle w:val="a3"/>
        <w:jc w:val="both"/>
        <w:rPr>
          <w:rFonts w:ascii="Book Antiqua" w:hAnsi="Book Antiqua"/>
        </w:rPr>
      </w:pPr>
    </w:p>
    <w:p w14:paraId="021DBBB5" w14:textId="77777777" w:rsidR="00AF38CB" w:rsidRDefault="00AF38CB" w:rsidP="005738C6">
      <w:pPr>
        <w:pStyle w:val="a3"/>
        <w:jc w:val="both"/>
        <w:rPr>
          <w:rFonts w:ascii="Book Antiqua" w:hAnsi="Book Antiqua"/>
        </w:rPr>
      </w:pPr>
      <w:r w:rsidRPr="00AF38CB">
        <w:rPr>
          <w:rFonts w:ascii="Book Antiqua" w:hAnsi="Book Antiqua"/>
          <w:b/>
        </w:rPr>
        <w:tab/>
      </w:r>
      <w:r w:rsidR="00ED6BC7">
        <w:rPr>
          <w:rFonts w:ascii="Book Antiqua" w:hAnsi="Book Antiqua"/>
          <w:b/>
        </w:rPr>
        <w:t>2</w:t>
      </w:r>
      <w:r w:rsidRPr="00AF38CB">
        <w:rPr>
          <w:rFonts w:ascii="Book Antiqua" w:hAnsi="Book Antiqua"/>
          <w:b/>
        </w:rPr>
        <w:t xml:space="preserve">. </w:t>
      </w:r>
      <w:r>
        <w:rPr>
          <w:rFonts w:ascii="Book Antiqua" w:hAnsi="Book Antiqua"/>
        </w:rPr>
        <w:t xml:space="preserve">Η Εξελεγκτική Επιτροπή βρισκόταν σε τακτικότατη επαφή με το Δ.Σ. και λάβαινε γνώση όλων των ενεργειών για την εξυπηρέτηση των σκοπών του συλλόγου (πολιτιστικές εκδηλώσεις, σκάκι, εκδόσεις, εμπλουτισμός της βιβλιοθήκης, κοινωνική δράση κλπ.) και την αντιμετώπιση όλων των υποχρεώσεων που αφορούσαν σε επικοινωνία </w:t>
      </w:r>
      <w:r w:rsidR="006776A6">
        <w:rPr>
          <w:rFonts w:ascii="Book Antiqua" w:hAnsi="Book Antiqua"/>
        </w:rPr>
        <w:t>με μέλη, συλλόγους, φορείς, προσωπικότητες εσωτερικού και εξωτερικού (Μ. Ασία).</w:t>
      </w:r>
    </w:p>
    <w:p w14:paraId="49B6CC92" w14:textId="77777777" w:rsidR="00ED6BC7" w:rsidRDefault="00ED6BC7" w:rsidP="005738C6">
      <w:pPr>
        <w:pStyle w:val="a3"/>
        <w:jc w:val="both"/>
        <w:rPr>
          <w:rFonts w:ascii="Book Antiqua" w:hAnsi="Book Antiqua"/>
        </w:rPr>
      </w:pPr>
    </w:p>
    <w:p w14:paraId="04D2D144" w14:textId="1CE77741" w:rsidR="006776A6" w:rsidRDefault="006776A6" w:rsidP="005738C6">
      <w:pPr>
        <w:pStyle w:val="a3"/>
        <w:jc w:val="both"/>
        <w:rPr>
          <w:rFonts w:ascii="Book Antiqua" w:hAnsi="Book Antiqua"/>
        </w:rPr>
      </w:pPr>
      <w:r>
        <w:rPr>
          <w:rFonts w:ascii="Book Antiqua" w:hAnsi="Book Antiqua"/>
        </w:rPr>
        <w:tab/>
      </w:r>
      <w:r w:rsidR="00ED6BC7">
        <w:rPr>
          <w:rFonts w:ascii="Book Antiqua" w:hAnsi="Book Antiqua"/>
        </w:rPr>
        <w:t>3</w:t>
      </w:r>
      <w:r>
        <w:rPr>
          <w:rFonts w:ascii="Book Antiqua" w:hAnsi="Book Antiqua"/>
        </w:rPr>
        <w:t>.</w:t>
      </w:r>
      <w:r w:rsidR="00F47CBF">
        <w:rPr>
          <w:rFonts w:ascii="Book Antiqua" w:hAnsi="Book Antiqua"/>
        </w:rPr>
        <w:t xml:space="preserve"> </w:t>
      </w:r>
      <w:r>
        <w:rPr>
          <w:rFonts w:ascii="Book Antiqua" w:hAnsi="Book Antiqua"/>
        </w:rPr>
        <w:t xml:space="preserve">Η Ένωση Σπάρτης </w:t>
      </w:r>
      <w:r w:rsidR="00ED6BC7">
        <w:rPr>
          <w:rFonts w:ascii="Book Antiqua" w:hAnsi="Book Antiqua"/>
        </w:rPr>
        <w:t xml:space="preserve">Μ. Ασίας </w:t>
      </w:r>
      <w:r>
        <w:rPr>
          <w:rFonts w:ascii="Book Antiqua" w:hAnsi="Book Antiqua"/>
        </w:rPr>
        <w:t>εξακολουθεί να βρίσκεται στην πρωτοπορία κι αυτό επιφορτίζει με πολλαπλές ευθύνες και συνεχή εργασία και τον Πρόεδρο και τα μέλη του Δ.Σ. τα οποία πάντα σε εθελοντική βάση προσφέρουν τις υπηρεσίες τους.</w:t>
      </w:r>
    </w:p>
    <w:p w14:paraId="26B2C81D" w14:textId="77777777" w:rsidR="00ED6BC7" w:rsidRDefault="00ED6BC7" w:rsidP="005738C6">
      <w:pPr>
        <w:pStyle w:val="a3"/>
        <w:jc w:val="both"/>
        <w:rPr>
          <w:rFonts w:ascii="Book Antiqua" w:hAnsi="Book Antiqua"/>
        </w:rPr>
      </w:pPr>
    </w:p>
    <w:p w14:paraId="33B3D308" w14:textId="0D836753" w:rsidR="006776A6" w:rsidRPr="00AF38CB" w:rsidRDefault="006776A6" w:rsidP="005738C6">
      <w:pPr>
        <w:pStyle w:val="a3"/>
        <w:jc w:val="both"/>
        <w:rPr>
          <w:rFonts w:ascii="Book Antiqua" w:hAnsi="Book Antiqua"/>
        </w:rPr>
      </w:pPr>
      <w:r>
        <w:rPr>
          <w:rFonts w:ascii="Book Antiqua" w:hAnsi="Book Antiqua"/>
        </w:rPr>
        <w:tab/>
      </w:r>
      <w:r w:rsidR="00ED6BC7">
        <w:rPr>
          <w:rFonts w:ascii="Book Antiqua" w:hAnsi="Book Antiqua"/>
        </w:rPr>
        <w:t>4</w:t>
      </w:r>
      <w:r>
        <w:rPr>
          <w:rFonts w:ascii="Book Antiqua" w:hAnsi="Book Antiqua"/>
        </w:rPr>
        <w:t xml:space="preserve">. Με δεδομένα τα παραπάνω και ύστερα από λεπτομερή εξέταση όλων των στοιχείων η Εξελεγκτική Επιτροπή με αίσθημα ευθύνης και με παρρησία δηλώνει ότι </w:t>
      </w:r>
      <w:r>
        <w:rPr>
          <w:rFonts w:ascii="Book Antiqua" w:hAnsi="Book Antiqua"/>
        </w:rPr>
        <w:lastRenderedPageBreak/>
        <w:t>θεωρεί την όλη οικονομική διαχείριση τ</w:t>
      </w:r>
      <w:r w:rsidR="009C086D">
        <w:rPr>
          <w:rFonts w:ascii="Book Antiqua" w:hAnsi="Book Antiqua"/>
        </w:rPr>
        <w:t>ου έτους 202</w:t>
      </w:r>
      <w:r w:rsidR="00D94F82">
        <w:rPr>
          <w:rFonts w:ascii="Book Antiqua" w:hAnsi="Book Antiqua"/>
        </w:rPr>
        <w:t>4</w:t>
      </w:r>
      <w:r>
        <w:rPr>
          <w:rFonts w:ascii="Book Antiqua" w:hAnsi="Book Antiqua"/>
        </w:rPr>
        <w:t xml:space="preserve"> ως καλώς έχουσα. Πρυτάνευσε πνεύμα οικονομίας. Υπήρξε χρηστή διοίκηση και απόλυτη διαφάνεια.</w:t>
      </w:r>
    </w:p>
    <w:p w14:paraId="14B3B339" w14:textId="77777777" w:rsidR="00AF38CB" w:rsidRDefault="00AF38CB" w:rsidP="00BF7528">
      <w:pPr>
        <w:pStyle w:val="a3"/>
        <w:rPr>
          <w:rFonts w:ascii="Book Antiqua" w:hAnsi="Book Antiqua"/>
        </w:rPr>
      </w:pPr>
    </w:p>
    <w:p w14:paraId="4CEF58F7" w14:textId="77777777" w:rsidR="00BF7528" w:rsidRPr="00BF7528" w:rsidRDefault="00AF5537" w:rsidP="00BF7528">
      <w:pPr>
        <w:pStyle w:val="a3"/>
        <w:rPr>
          <w:rFonts w:ascii="Book Antiqua" w:hAnsi="Book Antiqua"/>
        </w:rPr>
      </w:pPr>
      <w:r>
        <w:rPr>
          <w:rFonts w:ascii="Book Antiqua" w:hAnsi="Book Antiqua"/>
        </w:rPr>
        <w:tab/>
      </w:r>
      <w:r w:rsidR="00BF7528">
        <w:rPr>
          <w:rFonts w:ascii="Book Antiqua" w:hAnsi="Book Antiqua"/>
        </w:rPr>
        <w:t>Κατόπιν αυτών υπογράφει το παρόν πρακτικό ως εξής</w:t>
      </w:r>
      <w:r w:rsidR="00BF7528" w:rsidRPr="00BF7528">
        <w:rPr>
          <w:rFonts w:ascii="Book Antiqua" w:hAnsi="Book Antiqua"/>
        </w:rPr>
        <w:t>:</w:t>
      </w:r>
    </w:p>
    <w:p w14:paraId="1534CB9B" w14:textId="77777777" w:rsidR="00BF7528" w:rsidRPr="00BF7528" w:rsidRDefault="00BF7528" w:rsidP="00BF7528">
      <w:pPr>
        <w:pStyle w:val="a3"/>
        <w:rPr>
          <w:rFonts w:ascii="Book Antiqua" w:hAnsi="Book Antiqua"/>
        </w:rPr>
      </w:pPr>
    </w:p>
    <w:p w14:paraId="2573C4EA" w14:textId="77777777" w:rsidR="001335EC" w:rsidRPr="007817DF" w:rsidRDefault="001335EC" w:rsidP="000F4180">
      <w:pPr>
        <w:pStyle w:val="a3"/>
        <w:jc w:val="both"/>
        <w:rPr>
          <w:rFonts w:ascii="Book Antiqua" w:hAnsi="Book Antiqua"/>
        </w:rPr>
      </w:pP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p>
    <w:p w14:paraId="6556030C" w14:textId="77777777" w:rsidR="001335EC" w:rsidRPr="007817DF" w:rsidRDefault="001335EC" w:rsidP="000F4180">
      <w:pPr>
        <w:pStyle w:val="a3"/>
        <w:jc w:val="both"/>
        <w:rPr>
          <w:rFonts w:ascii="Book Antiqua" w:hAnsi="Book Antiqua"/>
        </w:rPr>
      </w:pPr>
    </w:p>
    <w:p w14:paraId="2FBFCC7C" w14:textId="77777777" w:rsidR="001335EC" w:rsidRDefault="001335EC" w:rsidP="000F4180">
      <w:pPr>
        <w:pStyle w:val="a3"/>
        <w:jc w:val="both"/>
        <w:rPr>
          <w:rFonts w:ascii="Book Antiqua" w:hAnsi="Book Antiqua"/>
        </w:rPr>
      </w:pPr>
      <w:r>
        <w:rPr>
          <w:rFonts w:ascii="Book Antiqua" w:hAnsi="Book Antiqua"/>
        </w:rPr>
        <w:t xml:space="preserve">                      Ο Πρόεδρος                                                          </w:t>
      </w:r>
      <w:r w:rsidR="00B16F74">
        <w:rPr>
          <w:rFonts w:ascii="Book Antiqua" w:hAnsi="Book Antiqua"/>
        </w:rPr>
        <w:t xml:space="preserve">           </w:t>
      </w:r>
      <w:r>
        <w:rPr>
          <w:rFonts w:ascii="Book Antiqua" w:hAnsi="Book Antiqua"/>
        </w:rPr>
        <w:t>Τα Μέλη</w:t>
      </w:r>
    </w:p>
    <w:p w14:paraId="6C1484D0" w14:textId="77777777" w:rsidR="001335EC" w:rsidRDefault="001335EC" w:rsidP="000F4180">
      <w:pPr>
        <w:pStyle w:val="a3"/>
        <w:jc w:val="both"/>
        <w:rPr>
          <w:rFonts w:ascii="Book Antiqua" w:hAnsi="Book Antiqua"/>
        </w:rPr>
      </w:pPr>
    </w:p>
    <w:p w14:paraId="6A38229C" w14:textId="77777777" w:rsidR="001335EC" w:rsidRDefault="001335EC" w:rsidP="000F4180">
      <w:pPr>
        <w:pStyle w:val="a3"/>
        <w:jc w:val="both"/>
        <w:rPr>
          <w:rFonts w:ascii="Book Antiqua" w:hAnsi="Book Antiqua"/>
        </w:rPr>
      </w:pPr>
    </w:p>
    <w:p w14:paraId="0694AF0A" w14:textId="77777777" w:rsidR="001335EC" w:rsidRDefault="001335EC" w:rsidP="000F4180">
      <w:pPr>
        <w:pStyle w:val="a3"/>
        <w:jc w:val="both"/>
        <w:rPr>
          <w:rFonts w:ascii="Book Antiqua" w:hAnsi="Book Antiqua"/>
        </w:rPr>
      </w:pPr>
    </w:p>
    <w:p w14:paraId="110BC97C" w14:textId="77777777" w:rsidR="001335EC" w:rsidRDefault="001335EC" w:rsidP="000F4180">
      <w:pPr>
        <w:pStyle w:val="a3"/>
        <w:jc w:val="both"/>
        <w:rPr>
          <w:rFonts w:ascii="Book Antiqua" w:hAnsi="Book Antiqua"/>
        </w:rPr>
      </w:pPr>
      <w:r>
        <w:rPr>
          <w:rFonts w:ascii="Book Antiqua" w:hAnsi="Book Antiqua"/>
        </w:rPr>
        <w:t>…………………………………………..                        ……………………………………….</w:t>
      </w:r>
    </w:p>
    <w:p w14:paraId="0C3D4C07" w14:textId="77777777" w:rsidR="001335EC" w:rsidRDefault="001335EC" w:rsidP="000F4180">
      <w:pPr>
        <w:pStyle w:val="a3"/>
        <w:jc w:val="both"/>
        <w:rPr>
          <w:rFonts w:ascii="Book Antiqua" w:hAnsi="Book Antiqua"/>
        </w:rPr>
      </w:pPr>
    </w:p>
    <w:p w14:paraId="269A61F1" w14:textId="77777777" w:rsidR="001335EC" w:rsidRDefault="001335EC" w:rsidP="000F4180">
      <w:pPr>
        <w:pStyle w:val="a3"/>
        <w:jc w:val="both"/>
        <w:rPr>
          <w:rFonts w:ascii="Book Antiqua" w:hAnsi="Book Antiqua"/>
        </w:rPr>
      </w:pPr>
    </w:p>
    <w:p w14:paraId="0BAC1346" w14:textId="77777777" w:rsidR="001335EC" w:rsidRDefault="001335EC" w:rsidP="000F4180">
      <w:pPr>
        <w:pStyle w:val="a3"/>
        <w:jc w:val="both"/>
        <w:rPr>
          <w:rFonts w:ascii="Book Antiqua" w:hAnsi="Book Antiqua"/>
        </w:rPr>
      </w:pPr>
    </w:p>
    <w:p w14:paraId="636C2B29" w14:textId="77777777" w:rsidR="001335EC" w:rsidRDefault="001335EC" w:rsidP="000F4180">
      <w:pPr>
        <w:pStyle w:val="a3"/>
        <w:jc w:val="both"/>
        <w:rPr>
          <w:rFonts w:ascii="Book Antiqua" w:hAnsi="Book Antiqua"/>
        </w:rPr>
      </w:pPr>
    </w:p>
    <w:p w14:paraId="47C0AFB7" w14:textId="0B42CE0D" w:rsidR="001335EC" w:rsidRPr="00304052" w:rsidRDefault="001335EC" w:rsidP="000F4180">
      <w:pPr>
        <w:pStyle w:val="a3"/>
        <w:jc w:val="both"/>
        <w:rPr>
          <w:rFonts w:ascii="Book Antiqua" w:hAnsi="Book Antiqua"/>
        </w:rPr>
      </w:pPr>
      <w:r>
        <w:rPr>
          <w:rFonts w:ascii="Book Antiqua" w:hAnsi="Book Antiqua"/>
        </w:rPr>
        <w:t xml:space="preserve">                                                                                        </w:t>
      </w:r>
      <w:r w:rsidR="00F47CBF">
        <w:rPr>
          <w:rFonts w:ascii="Book Antiqua" w:hAnsi="Book Antiqua"/>
        </w:rPr>
        <w:t xml:space="preserve"> </w:t>
      </w:r>
      <w:r>
        <w:rPr>
          <w:rFonts w:ascii="Book Antiqua" w:hAnsi="Book Antiqua"/>
        </w:rPr>
        <w:t>……………………………………</w:t>
      </w:r>
      <w:r w:rsidR="00BF7528" w:rsidRPr="00304052">
        <w:rPr>
          <w:rFonts w:ascii="Book Antiqua" w:hAnsi="Book Antiqua"/>
        </w:rPr>
        <w:t>...</w:t>
      </w:r>
    </w:p>
    <w:p w14:paraId="4621E7EE" w14:textId="77777777" w:rsidR="001335EC" w:rsidRPr="001335EC" w:rsidRDefault="001335EC" w:rsidP="000F4180">
      <w:pPr>
        <w:pStyle w:val="a3"/>
        <w:jc w:val="both"/>
        <w:rPr>
          <w:rFonts w:ascii="Book Antiqua" w:hAnsi="Book Antiqua"/>
        </w:rPr>
      </w:pPr>
      <w:r>
        <w:rPr>
          <w:rFonts w:ascii="Book Antiqua" w:hAnsi="Book Antiqua"/>
        </w:rPr>
        <w:t xml:space="preserve">                                   </w:t>
      </w:r>
    </w:p>
    <w:sectPr w:rsidR="001335EC" w:rsidRPr="001335EC">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A0704" w14:textId="77777777" w:rsidR="00336D26" w:rsidRDefault="00336D26" w:rsidP="001335EC">
      <w:pPr>
        <w:spacing w:after="0" w:line="240" w:lineRule="auto"/>
      </w:pPr>
      <w:r>
        <w:separator/>
      </w:r>
    </w:p>
  </w:endnote>
  <w:endnote w:type="continuationSeparator" w:id="0">
    <w:p w14:paraId="5A05D38D" w14:textId="77777777" w:rsidR="00336D26" w:rsidRDefault="00336D26" w:rsidP="00133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4002EFF" w:usb1="C2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Book Antiqua">
    <w:panose1 w:val="02040602050305030304"/>
    <w:charset w:val="A1"/>
    <w:family w:val="roman"/>
    <w:pitch w:val="variable"/>
    <w:sig w:usb0="00000287" w:usb1="00000000" w:usb2="00000000" w:usb3="00000000" w:csb0="0000009F" w:csb1="00000000"/>
  </w:font>
  <w:font w:name="Calibri Light">
    <w:panose1 w:val="020F0302020204030204"/>
    <w:charset w:val="A1"/>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AE295" w14:textId="77777777" w:rsidR="00336D26" w:rsidRDefault="00336D26" w:rsidP="001335EC">
      <w:pPr>
        <w:spacing w:after="0" w:line="240" w:lineRule="auto"/>
      </w:pPr>
      <w:r>
        <w:separator/>
      </w:r>
    </w:p>
  </w:footnote>
  <w:footnote w:type="continuationSeparator" w:id="0">
    <w:p w14:paraId="46D42D4E" w14:textId="77777777" w:rsidR="00336D26" w:rsidRDefault="00336D26" w:rsidP="001335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180"/>
    <w:rsid w:val="000537BE"/>
    <w:rsid w:val="000920DF"/>
    <w:rsid w:val="000F4180"/>
    <w:rsid w:val="001335EC"/>
    <w:rsid w:val="00185B1E"/>
    <w:rsid w:val="001F1BF6"/>
    <w:rsid w:val="002128B9"/>
    <w:rsid w:val="00264636"/>
    <w:rsid w:val="0029380A"/>
    <w:rsid w:val="002D7377"/>
    <w:rsid w:val="002E5C38"/>
    <w:rsid w:val="00303E2C"/>
    <w:rsid w:val="00304052"/>
    <w:rsid w:val="00336D26"/>
    <w:rsid w:val="00360807"/>
    <w:rsid w:val="00414699"/>
    <w:rsid w:val="0045509F"/>
    <w:rsid w:val="00457DB8"/>
    <w:rsid w:val="00462440"/>
    <w:rsid w:val="004C15FF"/>
    <w:rsid w:val="00503D12"/>
    <w:rsid w:val="005738C6"/>
    <w:rsid w:val="00617C56"/>
    <w:rsid w:val="006737DC"/>
    <w:rsid w:val="006776A6"/>
    <w:rsid w:val="006946E9"/>
    <w:rsid w:val="006B0CE8"/>
    <w:rsid w:val="006C10A7"/>
    <w:rsid w:val="006D7DA7"/>
    <w:rsid w:val="00767CD4"/>
    <w:rsid w:val="007817DF"/>
    <w:rsid w:val="0083681F"/>
    <w:rsid w:val="00880A52"/>
    <w:rsid w:val="00900331"/>
    <w:rsid w:val="009A0BBD"/>
    <w:rsid w:val="009C086D"/>
    <w:rsid w:val="00AD31E7"/>
    <w:rsid w:val="00AF0AB5"/>
    <w:rsid w:val="00AF38CB"/>
    <w:rsid w:val="00AF5537"/>
    <w:rsid w:val="00B16F74"/>
    <w:rsid w:val="00B221E2"/>
    <w:rsid w:val="00B47618"/>
    <w:rsid w:val="00B82677"/>
    <w:rsid w:val="00BC6309"/>
    <w:rsid w:val="00BF7528"/>
    <w:rsid w:val="00C200DC"/>
    <w:rsid w:val="00C2762D"/>
    <w:rsid w:val="00D368DA"/>
    <w:rsid w:val="00D74D6A"/>
    <w:rsid w:val="00D94F82"/>
    <w:rsid w:val="00D96DCE"/>
    <w:rsid w:val="00D97F1A"/>
    <w:rsid w:val="00E418CC"/>
    <w:rsid w:val="00EA4501"/>
    <w:rsid w:val="00ED6BC7"/>
    <w:rsid w:val="00F47CBF"/>
    <w:rsid w:val="00F9748C"/>
    <w:rsid w:val="00FE03F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4E313"/>
  <w15:chartTrackingRefBased/>
  <w15:docId w15:val="{81CFA23A-BE9A-47A7-8099-7014432E6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F4180"/>
    <w:pPr>
      <w:spacing w:after="0" w:line="240" w:lineRule="auto"/>
    </w:pPr>
  </w:style>
  <w:style w:type="paragraph" w:styleId="a4">
    <w:name w:val="footnote text"/>
    <w:basedOn w:val="a"/>
    <w:link w:val="Char"/>
    <w:uiPriority w:val="99"/>
    <w:semiHidden/>
    <w:unhideWhenUsed/>
    <w:rsid w:val="001335EC"/>
    <w:pPr>
      <w:spacing w:after="0" w:line="240" w:lineRule="auto"/>
    </w:pPr>
    <w:rPr>
      <w:sz w:val="20"/>
      <w:szCs w:val="20"/>
    </w:rPr>
  </w:style>
  <w:style w:type="character" w:customStyle="1" w:styleId="Char">
    <w:name w:val="Κείμενο υποσημείωσης Char"/>
    <w:basedOn w:val="a0"/>
    <w:link w:val="a4"/>
    <w:uiPriority w:val="99"/>
    <w:semiHidden/>
    <w:rsid w:val="001335EC"/>
    <w:rPr>
      <w:sz w:val="20"/>
      <w:szCs w:val="20"/>
    </w:rPr>
  </w:style>
  <w:style w:type="character" w:styleId="a5">
    <w:name w:val="footnote reference"/>
    <w:basedOn w:val="a0"/>
    <w:uiPriority w:val="99"/>
    <w:semiHidden/>
    <w:unhideWhenUsed/>
    <w:rsid w:val="001335EC"/>
    <w:rPr>
      <w:vertAlign w:val="superscript"/>
    </w:rPr>
  </w:style>
  <w:style w:type="table" w:styleId="a6">
    <w:name w:val="Table Grid"/>
    <w:basedOn w:val="a1"/>
    <w:uiPriority w:val="39"/>
    <w:rsid w:val="00781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1CC3C-07BF-4DBE-8EF1-6E5E3E092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504</Words>
  <Characters>2722</Characters>
  <Application>Microsoft Office Word</Application>
  <DocSecurity>0</DocSecurity>
  <Lines>22</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Χριστοδούλου</cp:lastModifiedBy>
  <cp:revision>6</cp:revision>
  <cp:lastPrinted>2025-06-04T11:42:00Z</cp:lastPrinted>
  <dcterms:created xsi:type="dcterms:W3CDTF">2025-05-29T08:55:00Z</dcterms:created>
  <dcterms:modified xsi:type="dcterms:W3CDTF">2025-06-04T11:44:00Z</dcterms:modified>
</cp:coreProperties>
</file>